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406D2" w14:textId="6496C125" w:rsidR="004740F5" w:rsidRDefault="00F702C1">
      <w:r>
        <w:t>QULAK TEST WORD</w:t>
      </w:r>
    </w:p>
    <w:sectPr w:rsidR="00474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C1"/>
    <w:rsid w:val="004740F5"/>
    <w:rsid w:val="008816FE"/>
    <w:rsid w:val="00F702C1"/>
    <w:rsid w:val="00F9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83C1BC"/>
  <w15:chartTrackingRefBased/>
  <w15:docId w15:val="{444F323F-EA16-A242-86DA-DD95A767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70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70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70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70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70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70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70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70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70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70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70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70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702C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702C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702C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702C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702C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702C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70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70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70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70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70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702C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702C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702C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70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702C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702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a6834</dc:creator>
  <cp:keywords/>
  <dc:description/>
  <cp:lastModifiedBy>a6834</cp:lastModifiedBy>
  <cp:revision>1</cp:revision>
  <dcterms:created xsi:type="dcterms:W3CDTF">2025-11-24T14:01:00Z</dcterms:created>
  <dcterms:modified xsi:type="dcterms:W3CDTF">2025-11-24T14:01:00Z</dcterms:modified>
</cp:coreProperties>
</file>